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上海市一证通用法人数字证书首次申领、更新所需材料</w:t>
      </w:r>
    </w:p>
    <w:bookmarkEnd w:id="0"/>
    <w:p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（业务主管单位、社会组织适用）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、经办人身份证原件、复印件（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份）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、社团、民非登记证书原件、复印件；（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份）</w:t>
      </w:r>
    </w:p>
    <w:p>
      <w:pPr>
        <w:ind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机关及事业单位提供统一社会信用代码证书复印件（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份）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、单位公章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、申请表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注：</w:t>
      </w: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1、上海市一证通用法人数字证书申请表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可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自行从“上海市法人一证通”网站(https://www.962600.com)——下载中心下载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填写（1份）后随其他材料一并提交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至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四川北路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1717号16楼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，也可直接至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四川北路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1717号16楼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数字证书窗口填写。</w:t>
      </w: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2、复印件需加盖公章。（注：不能使用二次复印件，即不能盖章后再复印再加盖公章的方式。）</w:t>
      </w: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3、公章无法带离单位的，请在电子印章申请表电子印章盖章区方框内，务必加盖清晰完整的公章印。</w:t>
      </w: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前往办理前，需在“上海CA中心”微信公众号上预约。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19"/>
    <w:rsid w:val="00010C96"/>
    <w:rsid w:val="000D5DFC"/>
    <w:rsid w:val="00243B3F"/>
    <w:rsid w:val="00270260"/>
    <w:rsid w:val="00350259"/>
    <w:rsid w:val="003568AC"/>
    <w:rsid w:val="003F487C"/>
    <w:rsid w:val="00446997"/>
    <w:rsid w:val="004569CE"/>
    <w:rsid w:val="00492A79"/>
    <w:rsid w:val="004F7BBE"/>
    <w:rsid w:val="005C1687"/>
    <w:rsid w:val="005E1CC9"/>
    <w:rsid w:val="00694FF2"/>
    <w:rsid w:val="006E4A37"/>
    <w:rsid w:val="00826948"/>
    <w:rsid w:val="009117FE"/>
    <w:rsid w:val="00913AA0"/>
    <w:rsid w:val="00A30154"/>
    <w:rsid w:val="00AB567D"/>
    <w:rsid w:val="00AB6F36"/>
    <w:rsid w:val="00B63338"/>
    <w:rsid w:val="00B9004D"/>
    <w:rsid w:val="00BA501D"/>
    <w:rsid w:val="00C37FB9"/>
    <w:rsid w:val="00C755DB"/>
    <w:rsid w:val="00CC254C"/>
    <w:rsid w:val="00DB2750"/>
    <w:rsid w:val="00E146D4"/>
    <w:rsid w:val="00E93565"/>
    <w:rsid w:val="00F238E6"/>
    <w:rsid w:val="00F93219"/>
    <w:rsid w:val="317A3413"/>
    <w:rsid w:val="3D2D72C5"/>
    <w:rsid w:val="6DDF5CBF"/>
    <w:rsid w:val="7577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308</Characters>
  <Lines>2</Lines>
  <Paragraphs>1</Paragraphs>
  <TotalTime>10</TotalTime>
  <ScaleCrop>false</ScaleCrop>
  <LinksUpToDate>false</LinksUpToDate>
  <CharactersWithSpaces>360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2018-02-25T01:44:00Z</dcterms:created>
  <dc:creator>微软用户</dc:creator>
  <cp:lastModifiedBy>Cal</cp:lastModifiedBy>
  <dcterms:modified xsi:type="dcterms:W3CDTF">2022-02-25T04:48:10Z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149D143F466B4EA0A3BEBDE32A0DC0DC</vt:lpwstr>
  </property>
</Properties>
</file>